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61" w:rsidRDefault="006A5C99" w:rsidP="007B55E6">
      <w:pPr>
        <w:outlineLvl w:val="0"/>
        <w:rPr>
          <w:sz w:val="28"/>
          <w:szCs w:val="28"/>
        </w:rPr>
      </w:pPr>
      <w:r>
        <w:rPr>
          <w:i/>
          <w:sz w:val="28"/>
          <w:szCs w:val="28"/>
        </w:rPr>
        <w:t>И</w:t>
      </w:r>
      <w:r w:rsidR="00EF4CD5" w:rsidRPr="00EF4CD5">
        <w:rPr>
          <w:i/>
          <w:sz w:val="28"/>
          <w:szCs w:val="28"/>
        </w:rPr>
        <w:t>ндивидуальная карта</w:t>
      </w:r>
      <w:r w:rsidR="007B55E6" w:rsidRPr="00EF4CD5">
        <w:rPr>
          <w:i/>
          <w:sz w:val="28"/>
          <w:szCs w:val="28"/>
        </w:rPr>
        <w:t xml:space="preserve"> </w:t>
      </w:r>
      <w:r w:rsidR="00F851CF">
        <w:rPr>
          <w:i/>
          <w:sz w:val="28"/>
          <w:szCs w:val="28"/>
        </w:rPr>
        <w:t>наблюдения воспитанника_________________________________</w:t>
      </w:r>
      <w:r w:rsidR="007B55E6">
        <w:rPr>
          <w:sz w:val="28"/>
          <w:szCs w:val="28"/>
        </w:rPr>
        <w:t xml:space="preserve"> </w:t>
      </w:r>
      <w:r w:rsidR="00333EB0">
        <w:rPr>
          <w:sz w:val="28"/>
          <w:szCs w:val="28"/>
        </w:rPr>
        <w:t xml:space="preserve">Д/С № </w:t>
      </w:r>
      <w:r w:rsidR="00F4643E">
        <w:rPr>
          <w:sz w:val="28"/>
          <w:szCs w:val="28"/>
        </w:rPr>
        <w:t>____</w:t>
      </w:r>
      <w:proofErr w:type="gramStart"/>
      <w:r w:rsidR="00F851CF">
        <w:rPr>
          <w:sz w:val="28"/>
          <w:szCs w:val="28"/>
        </w:rPr>
        <w:t xml:space="preserve"> ,</w:t>
      </w:r>
      <w:proofErr w:type="gramEnd"/>
      <w:r w:rsidR="00F851CF">
        <w:rPr>
          <w:sz w:val="28"/>
          <w:szCs w:val="28"/>
        </w:rPr>
        <w:t xml:space="preserve"> г</w:t>
      </w:r>
      <w:r w:rsidR="00B52F61">
        <w:rPr>
          <w:sz w:val="28"/>
          <w:szCs w:val="28"/>
        </w:rPr>
        <w:t xml:space="preserve">руппа № </w:t>
      </w:r>
      <w:r w:rsidR="00F851CF">
        <w:rPr>
          <w:sz w:val="28"/>
          <w:szCs w:val="28"/>
        </w:rPr>
        <w:t>____</w:t>
      </w:r>
    </w:p>
    <w:p w:rsidR="00333EB0" w:rsidRPr="009574DA" w:rsidRDefault="00333EB0" w:rsidP="00333EB0">
      <w:pPr>
        <w:jc w:val="center"/>
        <w:outlineLvl w:val="0"/>
        <w:rPr>
          <w:sz w:val="28"/>
          <w:szCs w:val="28"/>
        </w:rPr>
      </w:pPr>
      <w:r w:rsidRPr="009574DA">
        <w:rPr>
          <w:sz w:val="28"/>
          <w:szCs w:val="28"/>
        </w:rPr>
        <w:t>Диагностика</w:t>
      </w:r>
      <w:r>
        <w:rPr>
          <w:sz w:val="28"/>
          <w:szCs w:val="28"/>
        </w:rPr>
        <w:t xml:space="preserve"> у</w:t>
      </w:r>
      <w:r w:rsidRPr="009574DA">
        <w:rPr>
          <w:sz w:val="28"/>
          <w:szCs w:val="28"/>
        </w:rPr>
        <w:t xml:space="preserve">ровня </w:t>
      </w:r>
      <w:proofErr w:type="spellStart"/>
      <w:r w:rsidRPr="009574DA">
        <w:rPr>
          <w:sz w:val="28"/>
          <w:szCs w:val="28"/>
        </w:rPr>
        <w:t>адаптированнности</w:t>
      </w:r>
      <w:proofErr w:type="spellEnd"/>
      <w:r w:rsidRPr="009574DA">
        <w:rPr>
          <w:sz w:val="28"/>
          <w:szCs w:val="28"/>
        </w:rPr>
        <w:t xml:space="preserve"> ребенка раннего возраста</w:t>
      </w:r>
    </w:p>
    <w:p w:rsidR="00333EB0" w:rsidRPr="009574DA" w:rsidRDefault="00333EB0" w:rsidP="00333EB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 w:rsidRPr="009574DA">
        <w:rPr>
          <w:sz w:val="28"/>
          <w:szCs w:val="28"/>
        </w:rPr>
        <w:t xml:space="preserve"> дошкольному учреждению</w:t>
      </w:r>
      <w:r w:rsidR="00703CDC">
        <w:rPr>
          <w:sz w:val="28"/>
          <w:szCs w:val="28"/>
        </w:rPr>
        <w:t>,</w:t>
      </w:r>
      <w:r w:rsidR="004E72EC">
        <w:rPr>
          <w:sz w:val="28"/>
          <w:szCs w:val="28"/>
        </w:rPr>
        <w:t xml:space="preserve"> 20</w:t>
      </w:r>
      <w:r w:rsidR="00F4643E">
        <w:rPr>
          <w:sz w:val="28"/>
          <w:szCs w:val="28"/>
        </w:rPr>
        <w:t>__</w:t>
      </w:r>
      <w:r>
        <w:rPr>
          <w:sz w:val="28"/>
          <w:szCs w:val="28"/>
        </w:rPr>
        <w:t xml:space="preserve"> -</w:t>
      </w:r>
      <w:r w:rsidR="004E72EC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F4643E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Pr="009574DA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>.</w:t>
      </w:r>
    </w:p>
    <w:tbl>
      <w:tblPr>
        <w:tblpPr w:leftFromText="180" w:rightFromText="180" w:vertAnchor="text" w:horzAnchor="margin" w:tblpX="-459" w:tblpY="13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2124"/>
        <w:gridCol w:w="708"/>
        <w:gridCol w:w="707"/>
        <w:gridCol w:w="709"/>
        <w:gridCol w:w="709"/>
        <w:gridCol w:w="850"/>
        <w:gridCol w:w="856"/>
        <w:gridCol w:w="562"/>
        <w:gridCol w:w="992"/>
        <w:gridCol w:w="992"/>
        <w:gridCol w:w="572"/>
        <w:gridCol w:w="1134"/>
        <w:gridCol w:w="709"/>
        <w:gridCol w:w="562"/>
        <w:gridCol w:w="709"/>
        <w:gridCol w:w="709"/>
        <w:gridCol w:w="840"/>
        <w:gridCol w:w="15"/>
        <w:gridCol w:w="851"/>
      </w:tblGrid>
      <w:tr w:rsidR="00E86CBE" w:rsidRPr="00333EB0" w:rsidTr="00E86CBE">
        <w:tc>
          <w:tcPr>
            <w:tcW w:w="2657" w:type="dxa"/>
            <w:gridSpan w:val="2"/>
            <w:vMerge w:val="restart"/>
            <w:shd w:val="clear" w:color="auto" w:fill="auto"/>
          </w:tcPr>
          <w:p w:rsidR="00E86CBE" w:rsidRPr="00333EB0" w:rsidRDefault="00E86CBE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80" w:type="dxa"/>
            <w:gridSpan w:val="15"/>
            <w:shd w:val="clear" w:color="auto" w:fill="auto"/>
          </w:tcPr>
          <w:p w:rsidR="00E86CBE" w:rsidRPr="00333EB0" w:rsidRDefault="00E86CBE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 xml:space="preserve">Психологические критерии </w:t>
            </w:r>
            <w:proofErr w:type="spellStart"/>
            <w:r w:rsidRPr="00333EB0">
              <w:rPr>
                <w:sz w:val="28"/>
                <w:szCs w:val="28"/>
              </w:rPr>
              <w:t>адаптированности</w:t>
            </w:r>
            <w:proofErr w:type="spellEnd"/>
            <w:r w:rsidRPr="00333EB0">
              <w:rPr>
                <w:sz w:val="28"/>
                <w:szCs w:val="28"/>
              </w:rPr>
              <w:t xml:space="preserve"> ребенка к дошкольному учреждению</w:t>
            </w:r>
          </w:p>
        </w:tc>
        <w:tc>
          <w:tcPr>
            <w:tcW w:w="1706" w:type="dxa"/>
            <w:gridSpan w:val="3"/>
            <w:vMerge w:val="restart"/>
          </w:tcPr>
          <w:p w:rsidR="00E86CBE" w:rsidRPr="00333EB0" w:rsidRDefault="00E86CBE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E86CBE" w:rsidRPr="00333EB0" w:rsidTr="00E86CBE">
        <w:tc>
          <w:tcPr>
            <w:tcW w:w="265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86CBE" w:rsidRPr="00333EB0" w:rsidRDefault="00E86CBE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86CBE" w:rsidRPr="004E72EC" w:rsidRDefault="00E86CBE" w:rsidP="00333EB0">
            <w:pPr>
              <w:jc w:val="center"/>
            </w:pPr>
            <w:r w:rsidRPr="004E72EC">
              <w:t>Общий</w:t>
            </w:r>
          </w:p>
          <w:p w:rsidR="00E86CBE" w:rsidRPr="004E72EC" w:rsidRDefault="00E86CBE" w:rsidP="00333EB0">
            <w:pPr>
              <w:jc w:val="center"/>
            </w:pPr>
            <w:r w:rsidRPr="004E72EC">
              <w:t>эмоциональный</w:t>
            </w:r>
          </w:p>
          <w:p w:rsidR="00E86CBE" w:rsidRPr="004E72EC" w:rsidRDefault="00E86CBE" w:rsidP="00333EB0">
            <w:pPr>
              <w:jc w:val="center"/>
            </w:pPr>
            <w:r w:rsidRPr="004E72EC">
              <w:t>фон поведения</w:t>
            </w:r>
          </w:p>
        </w:tc>
        <w:tc>
          <w:tcPr>
            <w:tcW w:w="7376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E86CBE" w:rsidRPr="004E72EC" w:rsidRDefault="00E86CBE" w:rsidP="00C66876">
            <w:pPr>
              <w:jc w:val="center"/>
            </w:pPr>
            <w:r w:rsidRPr="004E72EC">
              <w:t>Наблюдение за ребенком</w:t>
            </w:r>
          </w:p>
        </w:tc>
        <w:tc>
          <w:tcPr>
            <w:tcW w:w="1980" w:type="dxa"/>
            <w:gridSpan w:val="3"/>
            <w:vMerge w:val="restart"/>
            <w:shd w:val="clear" w:color="auto" w:fill="EAF1DD" w:themeFill="accent3" w:themeFillTint="33"/>
          </w:tcPr>
          <w:p w:rsidR="00E86CBE" w:rsidRPr="004E72EC" w:rsidRDefault="00E86CBE" w:rsidP="00333EB0">
            <w:pPr>
              <w:jc w:val="center"/>
            </w:pPr>
            <w:r w:rsidRPr="004E72EC">
              <w:t xml:space="preserve">Реакция </w:t>
            </w:r>
            <w:proofErr w:type="gramStart"/>
            <w:r w:rsidRPr="004E72EC">
              <w:t>на</w:t>
            </w:r>
            <w:proofErr w:type="gramEnd"/>
            <w:r w:rsidRPr="004E72EC">
              <w:t xml:space="preserve"> </w:t>
            </w:r>
          </w:p>
          <w:p w:rsidR="00E86CBE" w:rsidRPr="004E72EC" w:rsidRDefault="00E86CBE" w:rsidP="00333EB0">
            <w:pPr>
              <w:jc w:val="center"/>
            </w:pPr>
            <w:r w:rsidRPr="004E72EC">
              <w:t>изменение</w:t>
            </w:r>
          </w:p>
          <w:p w:rsidR="00E86CBE" w:rsidRPr="004E72EC" w:rsidRDefault="00E86CBE" w:rsidP="00333EB0">
            <w:pPr>
              <w:jc w:val="center"/>
            </w:pPr>
            <w:r w:rsidRPr="004E72EC">
              <w:t>привычной</w:t>
            </w:r>
          </w:p>
          <w:p w:rsidR="00E86CBE" w:rsidRPr="004E72EC" w:rsidRDefault="00E86CBE" w:rsidP="00333EB0">
            <w:pPr>
              <w:jc w:val="center"/>
            </w:pPr>
            <w:r w:rsidRPr="004E72EC">
              <w:t>ситуации</w:t>
            </w:r>
          </w:p>
        </w:tc>
        <w:tc>
          <w:tcPr>
            <w:tcW w:w="1706" w:type="dxa"/>
            <w:gridSpan w:val="3"/>
            <w:vMerge/>
          </w:tcPr>
          <w:p w:rsidR="00E86CBE" w:rsidRPr="004E72EC" w:rsidRDefault="00E86CBE" w:rsidP="00333EB0">
            <w:pPr>
              <w:jc w:val="center"/>
            </w:pPr>
          </w:p>
        </w:tc>
      </w:tr>
      <w:tr w:rsidR="00E86CBE" w:rsidRPr="00333EB0" w:rsidTr="00E86CBE">
        <w:tc>
          <w:tcPr>
            <w:tcW w:w="265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86CBE" w:rsidRPr="00333EB0" w:rsidRDefault="00E86CBE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86CBE" w:rsidRPr="00333EB0" w:rsidRDefault="00E86CBE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86CBE" w:rsidRPr="004E72EC" w:rsidRDefault="00E86CBE" w:rsidP="00333EB0">
            <w:pPr>
              <w:jc w:val="center"/>
            </w:pPr>
            <w:r w:rsidRPr="004E72EC">
              <w:t>Познавательная и игровая деятельность</w:t>
            </w:r>
          </w:p>
        </w:tc>
        <w:tc>
          <w:tcPr>
            <w:tcW w:w="2546" w:type="dxa"/>
            <w:gridSpan w:val="3"/>
            <w:shd w:val="clear" w:color="auto" w:fill="EAF1DD" w:themeFill="accent3" w:themeFillTint="33"/>
          </w:tcPr>
          <w:p w:rsidR="00E86CBE" w:rsidRPr="004E72EC" w:rsidRDefault="00E86CBE" w:rsidP="00333EB0">
            <w:pPr>
              <w:jc w:val="center"/>
            </w:pPr>
            <w:r w:rsidRPr="004E72EC">
              <w:t xml:space="preserve">Взаимоотношения </w:t>
            </w:r>
            <w:proofErr w:type="gramStart"/>
            <w:r w:rsidRPr="004E72EC">
              <w:t>со</w:t>
            </w:r>
            <w:proofErr w:type="gramEnd"/>
            <w:r w:rsidRPr="004E72EC">
              <w:t xml:space="preserve"> взрослыми</w:t>
            </w:r>
          </w:p>
        </w:tc>
        <w:tc>
          <w:tcPr>
            <w:tcW w:w="2415" w:type="dxa"/>
            <w:gridSpan w:val="3"/>
            <w:shd w:val="clear" w:color="auto" w:fill="auto"/>
          </w:tcPr>
          <w:p w:rsidR="00E86CBE" w:rsidRPr="004E72EC" w:rsidRDefault="00E86CBE" w:rsidP="00333EB0">
            <w:pPr>
              <w:jc w:val="center"/>
            </w:pPr>
            <w:proofErr w:type="spellStart"/>
            <w:r w:rsidRPr="004E72EC">
              <w:t>Взаимоотно</w:t>
            </w:r>
            <w:proofErr w:type="spellEnd"/>
            <w:r w:rsidRPr="004E72EC">
              <w:t>-</w:t>
            </w:r>
          </w:p>
          <w:p w:rsidR="00E86CBE" w:rsidRPr="004E72EC" w:rsidRDefault="00E86CBE" w:rsidP="00333EB0">
            <w:pPr>
              <w:jc w:val="center"/>
            </w:pPr>
            <w:proofErr w:type="spellStart"/>
            <w:r w:rsidRPr="004E72EC">
              <w:t>шения</w:t>
            </w:r>
            <w:proofErr w:type="spellEnd"/>
            <w:r w:rsidRPr="004E72EC">
              <w:t xml:space="preserve"> </w:t>
            </w:r>
          </w:p>
          <w:p w:rsidR="00E86CBE" w:rsidRPr="004E72EC" w:rsidRDefault="00E86CBE" w:rsidP="00333EB0">
            <w:pPr>
              <w:jc w:val="center"/>
            </w:pPr>
            <w:r w:rsidRPr="004E72EC">
              <w:t>с детьми</w:t>
            </w:r>
          </w:p>
        </w:tc>
        <w:tc>
          <w:tcPr>
            <w:tcW w:w="1980" w:type="dxa"/>
            <w:gridSpan w:val="3"/>
            <w:vMerge/>
            <w:shd w:val="clear" w:color="auto" w:fill="EAF1DD" w:themeFill="accent3" w:themeFillTint="33"/>
          </w:tcPr>
          <w:p w:rsidR="00E86CBE" w:rsidRPr="00333EB0" w:rsidRDefault="00E86CBE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gridSpan w:val="3"/>
            <w:vMerge/>
          </w:tcPr>
          <w:p w:rsidR="00E86CBE" w:rsidRPr="00333EB0" w:rsidRDefault="00E86CBE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333EB0" w:rsidTr="002E1092">
        <w:trPr>
          <w:cantSplit/>
          <w:trHeight w:val="1933"/>
        </w:trPr>
        <w:tc>
          <w:tcPr>
            <w:tcW w:w="2657" w:type="dxa"/>
            <w:gridSpan w:val="2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C66876" w:rsidRPr="00333EB0" w:rsidRDefault="00C66876" w:rsidP="00333EB0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Положительный</w:t>
            </w:r>
          </w:p>
          <w:p w:rsidR="00C66876" w:rsidRPr="004E72EC" w:rsidRDefault="00C66876" w:rsidP="00333EB0">
            <w:pPr>
              <w:ind w:left="113" w:right="113"/>
              <w:rPr>
                <w:b/>
                <w:sz w:val="20"/>
                <w:szCs w:val="20"/>
              </w:rPr>
            </w:pPr>
          </w:p>
          <w:p w:rsidR="00C66876" w:rsidRPr="004E72EC" w:rsidRDefault="00C66876" w:rsidP="00333EB0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EAF1DD" w:themeFill="accent3" w:themeFillTint="33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Неустойчивый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Отрицательный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Активен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gramStart"/>
            <w:r w:rsidRPr="004E72EC">
              <w:rPr>
                <w:b/>
                <w:sz w:val="20"/>
                <w:szCs w:val="20"/>
              </w:rPr>
              <w:t>Активен</w:t>
            </w:r>
            <w:proofErr w:type="gramEnd"/>
            <w:r w:rsidRPr="004E72EC">
              <w:rPr>
                <w:b/>
                <w:sz w:val="20"/>
                <w:szCs w:val="20"/>
              </w:rPr>
              <w:t xml:space="preserve"> при поддержке</w:t>
            </w:r>
          </w:p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взрослого</w:t>
            </w:r>
          </w:p>
        </w:tc>
        <w:tc>
          <w:tcPr>
            <w:tcW w:w="856" w:type="dxa"/>
            <w:shd w:val="clear" w:color="auto" w:fill="auto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gramStart"/>
            <w:r w:rsidRPr="004E72EC">
              <w:rPr>
                <w:b/>
                <w:sz w:val="20"/>
                <w:szCs w:val="20"/>
              </w:rPr>
              <w:t>Пассивен</w:t>
            </w:r>
            <w:proofErr w:type="gramEnd"/>
            <w:r w:rsidRPr="004E72EC">
              <w:rPr>
                <w:b/>
                <w:sz w:val="20"/>
                <w:szCs w:val="20"/>
              </w:rPr>
              <w:t xml:space="preserve"> /реакция</w:t>
            </w:r>
          </w:p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протеста</w:t>
            </w:r>
          </w:p>
        </w:tc>
        <w:tc>
          <w:tcPr>
            <w:tcW w:w="562" w:type="dxa"/>
            <w:shd w:val="clear" w:color="auto" w:fill="EAF1DD" w:themeFill="accent3" w:themeFillTint="33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Инициативен</w:t>
            </w:r>
          </w:p>
        </w:tc>
        <w:tc>
          <w:tcPr>
            <w:tcW w:w="992" w:type="dxa"/>
            <w:shd w:val="clear" w:color="auto" w:fill="EAF1DD" w:themeFill="accent3" w:themeFillTint="33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Принимает инициативу</w:t>
            </w:r>
          </w:p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взрослого</w:t>
            </w:r>
          </w:p>
        </w:tc>
        <w:tc>
          <w:tcPr>
            <w:tcW w:w="992" w:type="dxa"/>
            <w:shd w:val="clear" w:color="auto" w:fill="EAF1DD" w:themeFill="accent3" w:themeFillTint="33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 xml:space="preserve">Уход </w:t>
            </w:r>
            <w:proofErr w:type="gramStart"/>
            <w:r w:rsidRPr="004E72EC">
              <w:rPr>
                <w:b/>
                <w:sz w:val="20"/>
                <w:szCs w:val="20"/>
              </w:rPr>
              <w:t>от</w:t>
            </w:r>
            <w:proofErr w:type="gramEnd"/>
          </w:p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 xml:space="preserve">взаимоотношений, реакция протеста  </w:t>
            </w:r>
          </w:p>
        </w:tc>
        <w:tc>
          <w:tcPr>
            <w:tcW w:w="572" w:type="dxa"/>
            <w:shd w:val="clear" w:color="auto" w:fill="auto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Инициативен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Вступает в контакт</w:t>
            </w:r>
          </w:p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при поддержке</w:t>
            </w:r>
          </w:p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 xml:space="preserve">взрослого 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gramStart"/>
            <w:r w:rsidRPr="004E72EC">
              <w:rPr>
                <w:b/>
                <w:sz w:val="20"/>
                <w:szCs w:val="20"/>
              </w:rPr>
              <w:t>Пассивен</w:t>
            </w:r>
            <w:proofErr w:type="gramEnd"/>
            <w:r w:rsidRPr="004E72EC">
              <w:rPr>
                <w:b/>
                <w:sz w:val="20"/>
                <w:szCs w:val="20"/>
              </w:rPr>
              <w:t>/реакция</w:t>
            </w:r>
          </w:p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протеста</w:t>
            </w:r>
          </w:p>
        </w:tc>
        <w:tc>
          <w:tcPr>
            <w:tcW w:w="562" w:type="dxa"/>
            <w:shd w:val="clear" w:color="auto" w:fill="EAF1DD" w:themeFill="accent3" w:themeFillTint="33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Принятие</w:t>
            </w:r>
          </w:p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Тревожность</w:t>
            </w:r>
          </w:p>
        </w:tc>
        <w:tc>
          <w:tcPr>
            <w:tcW w:w="709" w:type="dxa"/>
            <w:shd w:val="clear" w:color="auto" w:fill="EAF1DD" w:themeFill="accent3" w:themeFillTint="33"/>
            <w:textDirection w:val="btLr"/>
          </w:tcPr>
          <w:p w:rsidR="00C66876" w:rsidRPr="001D5C43" w:rsidRDefault="000104F4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D5C43">
              <w:rPr>
                <w:b/>
                <w:sz w:val="20"/>
                <w:szCs w:val="20"/>
              </w:rPr>
              <w:t>Н</w:t>
            </w:r>
            <w:r w:rsidR="00C66876" w:rsidRPr="001D5C43">
              <w:rPr>
                <w:b/>
                <w:sz w:val="20"/>
                <w:szCs w:val="20"/>
              </w:rPr>
              <w:t>еприятие</w:t>
            </w:r>
          </w:p>
        </w:tc>
        <w:tc>
          <w:tcPr>
            <w:tcW w:w="855" w:type="dxa"/>
            <w:gridSpan w:val="2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extDirection w:val="btLr"/>
          </w:tcPr>
          <w:p w:rsidR="00C66876" w:rsidRPr="004E72EC" w:rsidRDefault="00C66876" w:rsidP="00333EB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Средний балл</w:t>
            </w:r>
          </w:p>
        </w:tc>
      </w:tr>
      <w:tr w:rsidR="00C66876" w:rsidRPr="00333EB0" w:rsidTr="002E1092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6A5C99" w:rsidRDefault="00C66876" w:rsidP="00333EB0">
            <w:pPr>
              <w:jc w:val="center"/>
            </w:pPr>
            <w:r>
              <w:t>Дата наблюдения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3</w:t>
            </w: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333EB0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B52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3</w:t>
            </w: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  <w:r w:rsidRPr="00F851CF">
              <w:rPr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C66876" w:rsidRPr="00F851CF" w:rsidTr="002E1092">
        <w:tc>
          <w:tcPr>
            <w:tcW w:w="533" w:type="dxa"/>
            <w:shd w:val="clear" w:color="auto" w:fill="auto"/>
          </w:tcPr>
          <w:p w:rsidR="00C66876" w:rsidRPr="00F851CF" w:rsidRDefault="006C16A6" w:rsidP="00333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C66876" w:rsidRPr="00F851CF" w:rsidRDefault="00C66876" w:rsidP="00333EB0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F851CF" w:rsidTr="00F00CB6">
        <w:tc>
          <w:tcPr>
            <w:tcW w:w="14977" w:type="dxa"/>
            <w:gridSpan w:val="18"/>
            <w:shd w:val="clear" w:color="auto" w:fill="auto"/>
          </w:tcPr>
          <w:p w:rsidR="00F00CB6" w:rsidRPr="00942ED1" w:rsidRDefault="00F00CB6" w:rsidP="00942ED1">
            <w:pPr>
              <w:jc w:val="right"/>
            </w:pPr>
            <w:r w:rsidRPr="00942ED1">
              <w:t xml:space="preserve">Средний </w:t>
            </w:r>
            <w:r w:rsidR="00942ED1">
              <w:t xml:space="preserve">общий </w:t>
            </w:r>
            <w:r w:rsidRPr="00942ED1">
              <w:t>балл за период наблюдения</w:t>
            </w:r>
            <w:r w:rsidR="00942ED1">
              <w:t>:</w:t>
            </w:r>
          </w:p>
        </w:tc>
        <w:tc>
          <w:tcPr>
            <w:tcW w:w="866" w:type="dxa"/>
            <w:gridSpan w:val="2"/>
          </w:tcPr>
          <w:p w:rsidR="00F00CB6" w:rsidRPr="00F851CF" w:rsidRDefault="00F00CB6" w:rsidP="00333EB0">
            <w:pPr>
              <w:jc w:val="center"/>
              <w:rPr>
                <w:sz w:val="28"/>
                <w:szCs w:val="28"/>
              </w:rPr>
            </w:pPr>
          </w:p>
        </w:tc>
      </w:tr>
    </w:tbl>
    <w:p w:rsidR="00766543" w:rsidRDefault="00766543" w:rsidP="00F851CF">
      <w:pPr>
        <w:outlineLvl w:val="0"/>
        <w:rPr>
          <w:sz w:val="32"/>
          <w:szCs w:val="32"/>
        </w:rPr>
      </w:pPr>
    </w:p>
    <w:p w:rsidR="00333EB0" w:rsidRPr="00333EB0" w:rsidRDefault="00B52F61" w:rsidP="00F851CF">
      <w:pPr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Вывод: </w:t>
      </w:r>
      <w:r w:rsidR="006A5C99">
        <w:rPr>
          <w:sz w:val="28"/>
          <w:szCs w:val="28"/>
        </w:rPr>
        <w:t xml:space="preserve">уровень </w:t>
      </w:r>
      <w:proofErr w:type="spellStart"/>
      <w:r w:rsidR="006A5C99">
        <w:rPr>
          <w:sz w:val="28"/>
          <w:szCs w:val="28"/>
        </w:rPr>
        <w:t>адаптированности</w:t>
      </w:r>
      <w:proofErr w:type="spellEnd"/>
      <w:r w:rsidR="00766543">
        <w:rPr>
          <w:sz w:val="28"/>
          <w:szCs w:val="28"/>
        </w:rPr>
        <w:t xml:space="preserve"> </w:t>
      </w:r>
      <w:r w:rsidR="00703CDC">
        <w:rPr>
          <w:sz w:val="28"/>
          <w:szCs w:val="28"/>
        </w:rPr>
        <w:t>__________________________________________________________________________</w:t>
      </w:r>
      <w:r w:rsidR="00766543">
        <w:rPr>
          <w:sz w:val="28"/>
          <w:szCs w:val="28"/>
        </w:rPr>
        <w:t xml:space="preserve"> ___________________________</w:t>
      </w:r>
      <w:r w:rsidR="00703CD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3DE3" w:rsidRDefault="00C83DE3"/>
    <w:p w:rsidR="00B52F61" w:rsidRDefault="00B52F61"/>
    <w:p w:rsidR="007B55E6" w:rsidRPr="007B55E6" w:rsidRDefault="007B55E6" w:rsidP="007B55E6"/>
    <w:p w:rsidR="007B55E6" w:rsidRPr="007B55E6" w:rsidRDefault="007B55E6" w:rsidP="007B55E6"/>
    <w:p w:rsidR="007B55E6" w:rsidRPr="007B55E6" w:rsidRDefault="007B55E6" w:rsidP="007B55E6"/>
    <w:p w:rsidR="007B55E6" w:rsidRPr="007B55E6" w:rsidRDefault="007B55E6" w:rsidP="007B55E6"/>
    <w:p w:rsidR="007B55E6" w:rsidRPr="007B55E6" w:rsidRDefault="007B55E6" w:rsidP="007B55E6"/>
    <w:p w:rsidR="007B55E6" w:rsidRPr="007B55E6" w:rsidRDefault="007B55E6" w:rsidP="007B55E6"/>
    <w:p w:rsidR="007B55E6" w:rsidRPr="007B55E6" w:rsidRDefault="007B55E6" w:rsidP="007B55E6"/>
    <w:p w:rsidR="007B55E6" w:rsidRPr="007B55E6" w:rsidRDefault="007B55E6" w:rsidP="007B55E6"/>
    <w:p w:rsidR="00766543" w:rsidRDefault="00766543" w:rsidP="007B55E6">
      <w:pPr>
        <w:outlineLvl w:val="0"/>
      </w:pPr>
    </w:p>
    <w:p w:rsidR="00766543" w:rsidRDefault="00766543" w:rsidP="007B55E6">
      <w:pPr>
        <w:outlineLvl w:val="0"/>
      </w:pPr>
    </w:p>
    <w:p w:rsidR="00F00CB6" w:rsidRDefault="00F00CB6" w:rsidP="007B55E6">
      <w:pPr>
        <w:outlineLvl w:val="0"/>
      </w:pPr>
    </w:p>
    <w:p w:rsidR="00F00CB6" w:rsidRDefault="00F00CB6" w:rsidP="007B55E6">
      <w:pPr>
        <w:outlineLvl w:val="0"/>
      </w:pPr>
    </w:p>
    <w:p w:rsidR="00F00CB6" w:rsidRDefault="00F00CB6" w:rsidP="007B55E6">
      <w:pPr>
        <w:outlineLvl w:val="0"/>
      </w:pPr>
    </w:p>
    <w:p w:rsidR="00F00CB6" w:rsidRDefault="00F00CB6" w:rsidP="00F00CB6">
      <w:pPr>
        <w:outlineLvl w:val="0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И</w:t>
      </w:r>
      <w:r w:rsidRPr="00EF4CD5">
        <w:rPr>
          <w:i/>
          <w:sz w:val="28"/>
          <w:szCs w:val="28"/>
        </w:rPr>
        <w:t xml:space="preserve">ндивидуальная карта </w:t>
      </w:r>
      <w:r>
        <w:rPr>
          <w:i/>
          <w:sz w:val="28"/>
          <w:szCs w:val="28"/>
        </w:rPr>
        <w:t>наблюдения воспитанника_________________________________</w:t>
      </w:r>
      <w:r>
        <w:rPr>
          <w:sz w:val="28"/>
          <w:szCs w:val="28"/>
        </w:rPr>
        <w:t xml:space="preserve"> Д/С № ____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группа № ____</w:t>
      </w:r>
    </w:p>
    <w:p w:rsidR="00F00CB6" w:rsidRPr="009574DA" w:rsidRDefault="00F00CB6" w:rsidP="00F00CB6">
      <w:pPr>
        <w:jc w:val="center"/>
        <w:outlineLvl w:val="0"/>
        <w:rPr>
          <w:sz w:val="28"/>
          <w:szCs w:val="28"/>
        </w:rPr>
      </w:pPr>
      <w:r w:rsidRPr="009574DA">
        <w:rPr>
          <w:sz w:val="28"/>
          <w:szCs w:val="28"/>
        </w:rPr>
        <w:t>Диагностика</w:t>
      </w:r>
      <w:r>
        <w:rPr>
          <w:sz w:val="28"/>
          <w:szCs w:val="28"/>
        </w:rPr>
        <w:t xml:space="preserve"> у</w:t>
      </w:r>
      <w:r w:rsidRPr="009574DA">
        <w:rPr>
          <w:sz w:val="28"/>
          <w:szCs w:val="28"/>
        </w:rPr>
        <w:t xml:space="preserve">ровня </w:t>
      </w:r>
      <w:proofErr w:type="spellStart"/>
      <w:r w:rsidRPr="009574DA">
        <w:rPr>
          <w:sz w:val="28"/>
          <w:szCs w:val="28"/>
        </w:rPr>
        <w:t>адаптированнности</w:t>
      </w:r>
      <w:proofErr w:type="spellEnd"/>
      <w:r w:rsidRPr="009574DA">
        <w:rPr>
          <w:sz w:val="28"/>
          <w:szCs w:val="28"/>
        </w:rPr>
        <w:t xml:space="preserve"> ребенка раннего возраста</w:t>
      </w:r>
    </w:p>
    <w:p w:rsidR="00F00CB6" w:rsidRPr="009574DA" w:rsidRDefault="00F00CB6" w:rsidP="00F00CB6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 w:rsidRPr="009574DA">
        <w:rPr>
          <w:sz w:val="28"/>
          <w:szCs w:val="28"/>
        </w:rPr>
        <w:t xml:space="preserve"> дошкольному учреждению</w:t>
      </w:r>
      <w:r>
        <w:rPr>
          <w:sz w:val="28"/>
          <w:szCs w:val="28"/>
        </w:rPr>
        <w:t xml:space="preserve">, 20__ - 20__ </w:t>
      </w:r>
      <w:r w:rsidRPr="009574DA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>.</w:t>
      </w:r>
    </w:p>
    <w:tbl>
      <w:tblPr>
        <w:tblpPr w:leftFromText="180" w:rightFromText="180" w:vertAnchor="text" w:horzAnchor="margin" w:tblpX="-459" w:tblpY="13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2124"/>
        <w:gridCol w:w="708"/>
        <w:gridCol w:w="707"/>
        <w:gridCol w:w="709"/>
        <w:gridCol w:w="709"/>
        <w:gridCol w:w="850"/>
        <w:gridCol w:w="856"/>
        <w:gridCol w:w="562"/>
        <w:gridCol w:w="992"/>
        <w:gridCol w:w="992"/>
        <w:gridCol w:w="572"/>
        <w:gridCol w:w="1134"/>
        <w:gridCol w:w="709"/>
        <w:gridCol w:w="562"/>
        <w:gridCol w:w="709"/>
        <w:gridCol w:w="709"/>
        <w:gridCol w:w="713"/>
        <w:gridCol w:w="993"/>
      </w:tblGrid>
      <w:tr w:rsidR="00F00CB6" w:rsidRPr="00333EB0" w:rsidTr="008B041C">
        <w:tc>
          <w:tcPr>
            <w:tcW w:w="2657" w:type="dxa"/>
            <w:gridSpan w:val="2"/>
            <w:vMerge w:val="restart"/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80" w:type="dxa"/>
            <w:gridSpan w:val="15"/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 xml:space="preserve">Психологические критерии </w:t>
            </w:r>
            <w:proofErr w:type="spellStart"/>
            <w:r w:rsidRPr="00333EB0">
              <w:rPr>
                <w:sz w:val="28"/>
                <w:szCs w:val="28"/>
              </w:rPr>
              <w:t>адаптированности</w:t>
            </w:r>
            <w:proofErr w:type="spellEnd"/>
            <w:r w:rsidRPr="00333EB0">
              <w:rPr>
                <w:sz w:val="28"/>
                <w:szCs w:val="28"/>
              </w:rPr>
              <w:t xml:space="preserve"> ребенка к дошкольному учреждению</w:t>
            </w:r>
          </w:p>
        </w:tc>
        <w:tc>
          <w:tcPr>
            <w:tcW w:w="713" w:type="dxa"/>
            <w:vMerge w:val="restart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333EB0" w:rsidTr="008B041C">
        <w:tc>
          <w:tcPr>
            <w:tcW w:w="265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4E72EC" w:rsidRDefault="00F00CB6" w:rsidP="00F00CB6">
            <w:pPr>
              <w:jc w:val="center"/>
            </w:pPr>
            <w:r w:rsidRPr="004E72EC">
              <w:t>Общий</w:t>
            </w:r>
          </w:p>
          <w:p w:rsidR="00F00CB6" w:rsidRPr="004E72EC" w:rsidRDefault="00F00CB6" w:rsidP="00F00CB6">
            <w:pPr>
              <w:jc w:val="center"/>
            </w:pPr>
            <w:r w:rsidRPr="004E72EC">
              <w:t>эмоциональный</w:t>
            </w:r>
          </w:p>
          <w:p w:rsidR="00F00CB6" w:rsidRPr="004E72EC" w:rsidRDefault="00F00CB6" w:rsidP="00F00CB6">
            <w:pPr>
              <w:jc w:val="center"/>
            </w:pPr>
            <w:r w:rsidRPr="004E72EC">
              <w:t>фон поведения</w:t>
            </w:r>
          </w:p>
        </w:tc>
        <w:tc>
          <w:tcPr>
            <w:tcW w:w="7376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F00CB6" w:rsidRPr="004E72EC" w:rsidRDefault="00F00CB6" w:rsidP="00F00CB6">
            <w:pPr>
              <w:jc w:val="center"/>
            </w:pPr>
            <w:r w:rsidRPr="004E72EC">
              <w:t>Наблюдение за ребенком</w:t>
            </w:r>
          </w:p>
        </w:tc>
        <w:tc>
          <w:tcPr>
            <w:tcW w:w="1980" w:type="dxa"/>
            <w:gridSpan w:val="3"/>
            <w:vMerge w:val="restart"/>
            <w:shd w:val="clear" w:color="auto" w:fill="EAF1DD" w:themeFill="accent3" w:themeFillTint="33"/>
          </w:tcPr>
          <w:p w:rsidR="00F00CB6" w:rsidRPr="004E72EC" w:rsidRDefault="00F00CB6" w:rsidP="00F00CB6">
            <w:pPr>
              <w:jc w:val="center"/>
            </w:pPr>
            <w:r w:rsidRPr="004E72EC">
              <w:t xml:space="preserve">Реакция </w:t>
            </w:r>
            <w:proofErr w:type="gramStart"/>
            <w:r w:rsidRPr="004E72EC">
              <w:t>на</w:t>
            </w:r>
            <w:proofErr w:type="gramEnd"/>
            <w:r w:rsidRPr="004E72EC">
              <w:t xml:space="preserve"> </w:t>
            </w:r>
          </w:p>
          <w:p w:rsidR="00F00CB6" w:rsidRPr="004E72EC" w:rsidRDefault="00F00CB6" w:rsidP="00F00CB6">
            <w:pPr>
              <w:jc w:val="center"/>
            </w:pPr>
            <w:r w:rsidRPr="004E72EC">
              <w:t>изменение</w:t>
            </w:r>
          </w:p>
          <w:p w:rsidR="00F00CB6" w:rsidRPr="004E72EC" w:rsidRDefault="00F00CB6" w:rsidP="00F00CB6">
            <w:pPr>
              <w:jc w:val="center"/>
            </w:pPr>
            <w:r w:rsidRPr="004E72EC">
              <w:t>привычной</w:t>
            </w:r>
          </w:p>
          <w:p w:rsidR="00F00CB6" w:rsidRPr="004E72EC" w:rsidRDefault="00F00CB6" w:rsidP="00F00CB6">
            <w:pPr>
              <w:jc w:val="center"/>
            </w:pPr>
            <w:r w:rsidRPr="004E72EC">
              <w:t>ситуации</w:t>
            </w:r>
          </w:p>
        </w:tc>
        <w:tc>
          <w:tcPr>
            <w:tcW w:w="713" w:type="dxa"/>
            <w:vMerge/>
          </w:tcPr>
          <w:p w:rsidR="00F00CB6" w:rsidRPr="004E72EC" w:rsidRDefault="00F00CB6" w:rsidP="00F00CB6">
            <w:pPr>
              <w:jc w:val="center"/>
            </w:pPr>
          </w:p>
        </w:tc>
        <w:tc>
          <w:tcPr>
            <w:tcW w:w="993" w:type="dxa"/>
            <w:vMerge/>
          </w:tcPr>
          <w:p w:rsidR="00F00CB6" w:rsidRPr="004E72EC" w:rsidRDefault="00F00CB6" w:rsidP="00F00CB6">
            <w:pPr>
              <w:jc w:val="center"/>
            </w:pPr>
          </w:p>
        </w:tc>
      </w:tr>
      <w:tr w:rsidR="00F00CB6" w:rsidRPr="00333EB0" w:rsidTr="008B041C">
        <w:tc>
          <w:tcPr>
            <w:tcW w:w="265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00CB6" w:rsidRPr="004E72EC" w:rsidRDefault="00F00CB6" w:rsidP="00F00CB6">
            <w:pPr>
              <w:jc w:val="center"/>
            </w:pPr>
            <w:r w:rsidRPr="004E72EC">
              <w:t>Познавательная и игровая деятельность</w:t>
            </w:r>
          </w:p>
        </w:tc>
        <w:tc>
          <w:tcPr>
            <w:tcW w:w="2546" w:type="dxa"/>
            <w:gridSpan w:val="3"/>
            <w:shd w:val="clear" w:color="auto" w:fill="EAF1DD" w:themeFill="accent3" w:themeFillTint="33"/>
          </w:tcPr>
          <w:p w:rsidR="00F00CB6" w:rsidRPr="004E72EC" w:rsidRDefault="00F00CB6" w:rsidP="00F00CB6">
            <w:pPr>
              <w:jc w:val="center"/>
            </w:pPr>
            <w:r w:rsidRPr="004E72EC">
              <w:t xml:space="preserve">Взаимоотношения </w:t>
            </w:r>
            <w:proofErr w:type="gramStart"/>
            <w:r w:rsidRPr="004E72EC">
              <w:t>со</w:t>
            </w:r>
            <w:proofErr w:type="gramEnd"/>
            <w:r w:rsidRPr="004E72EC">
              <w:t xml:space="preserve"> взрослыми</w:t>
            </w:r>
          </w:p>
        </w:tc>
        <w:tc>
          <w:tcPr>
            <w:tcW w:w="2415" w:type="dxa"/>
            <w:gridSpan w:val="3"/>
            <w:shd w:val="clear" w:color="auto" w:fill="auto"/>
          </w:tcPr>
          <w:p w:rsidR="00F00CB6" w:rsidRPr="004E72EC" w:rsidRDefault="00F00CB6" w:rsidP="00F00CB6">
            <w:pPr>
              <w:jc w:val="center"/>
            </w:pPr>
            <w:proofErr w:type="spellStart"/>
            <w:r w:rsidRPr="004E72EC">
              <w:t>Взаимоотно</w:t>
            </w:r>
            <w:proofErr w:type="spellEnd"/>
            <w:r w:rsidRPr="004E72EC">
              <w:t>-</w:t>
            </w:r>
          </w:p>
          <w:p w:rsidR="00F00CB6" w:rsidRPr="004E72EC" w:rsidRDefault="00F00CB6" w:rsidP="00F00CB6">
            <w:pPr>
              <w:jc w:val="center"/>
            </w:pPr>
            <w:proofErr w:type="spellStart"/>
            <w:r w:rsidRPr="004E72EC">
              <w:t>шения</w:t>
            </w:r>
            <w:proofErr w:type="spellEnd"/>
            <w:r w:rsidRPr="004E72EC">
              <w:t xml:space="preserve"> </w:t>
            </w:r>
          </w:p>
          <w:p w:rsidR="00F00CB6" w:rsidRPr="004E72EC" w:rsidRDefault="00F00CB6" w:rsidP="00F00CB6">
            <w:pPr>
              <w:jc w:val="center"/>
            </w:pPr>
            <w:r w:rsidRPr="004E72EC">
              <w:t>с детьми</w:t>
            </w:r>
          </w:p>
        </w:tc>
        <w:tc>
          <w:tcPr>
            <w:tcW w:w="1980" w:type="dxa"/>
            <w:gridSpan w:val="3"/>
            <w:vMerge/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333EB0" w:rsidTr="008B041C">
        <w:trPr>
          <w:cantSplit/>
          <w:trHeight w:val="1933"/>
        </w:trPr>
        <w:tc>
          <w:tcPr>
            <w:tcW w:w="2657" w:type="dxa"/>
            <w:gridSpan w:val="2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F00CB6" w:rsidRPr="00333EB0" w:rsidRDefault="00F00CB6" w:rsidP="00F00CB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Положительный</w:t>
            </w:r>
          </w:p>
          <w:p w:rsidR="00F00CB6" w:rsidRPr="004E72EC" w:rsidRDefault="00F00CB6" w:rsidP="00F00CB6">
            <w:pPr>
              <w:ind w:left="113" w:right="113"/>
              <w:rPr>
                <w:b/>
                <w:sz w:val="20"/>
                <w:szCs w:val="20"/>
              </w:rPr>
            </w:pPr>
          </w:p>
          <w:p w:rsidR="00F00CB6" w:rsidRPr="004E72EC" w:rsidRDefault="00F00CB6" w:rsidP="00F00CB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EAF1DD" w:themeFill="accent3" w:themeFillTint="33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Неустойчивый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Отрицательный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Активен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gramStart"/>
            <w:r w:rsidRPr="004E72EC">
              <w:rPr>
                <w:b/>
                <w:sz w:val="20"/>
                <w:szCs w:val="20"/>
              </w:rPr>
              <w:t>Активен</w:t>
            </w:r>
            <w:proofErr w:type="gramEnd"/>
            <w:r w:rsidRPr="004E72EC">
              <w:rPr>
                <w:b/>
                <w:sz w:val="20"/>
                <w:szCs w:val="20"/>
              </w:rPr>
              <w:t xml:space="preserve"> при поддержке</w:t>
            </w:r>
          </w:p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взрослого</w:t>
            </w:r>
          </w:p>
        </w:tc>
        <w:tc>
          <w:tcPr>
            <w:tcW w:w="856" w:type="dxa"/>
            <w:shd w:val="clear" w:color="auto" w:fill="auto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gramStart"/>
            <w:r w:rsidRPr="004E72EC">
              <w:rPr>
                <w:b/>
                <w:sz w:val="20"/>
                <w:szCs w:val="20"/>
              </w:rPr>
              <w:t>Пассивен</w:t>
            </w:r>
            <w:proofErr w:type="gramEnd"/>
            <w:r w:rsidRPr="004E72EC">
              <w:rPr>
                <w:b/>
                <w:sz w:val="20"/>
                <w:szCs w:val="20"/>
              </w:rPr>
              <w:t xml:space="preserve"> /реакция</w:t>
            </w:r>
          </w:p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протеста</w:t>
            </w:r>
          </w:p>
        </w:tc>
        <w:tc>
          <w:tcPr>
            <w:tcW w:w="562" w:type="dxa"/>
            <w:shd w:val="clear" w:color="auto" w:fill="EAF1DD" w:themeFill="accent3" w:themeFillTint="33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Инициативен</w:t>
            </w:r>
          </w:p>
        </w:tc>
        <w:tc>
          <w:tcPr>
            <w:tcW w:w="992" w:type="dxa"/>
            <w:shd w:val="clear" w:color="auto" w:fill="EAF1DD" w:themeFill="accent3" w:themeFillTint="33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Принимает инициативу</w:t>
            </w:r>
          </w:p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взрослого</w:t>
            </w:r>
          </w:p>
        </w:tc>
        <w:tc>
          <w:tcPr>
            <w:tcW w:w="992" w:type="dxa"/>
            <w:shd w:val="clear" w:color="auto" w:fill="EAF1DD" w:themeFill="accent3" w:themeFillTint="33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 xml:space="preserve">Уход </w:t>
            </w:r>
            <w:proofErr w:type="gramStart"/>
            <w:r w:rsidRPr="004E72EC">
              <w:rPr>
                <w:b/>
                <w:sz w:val="20"/>
                <w:szCs w:val="20"/>
              </w:rPr>
              <w:t>от</w:t>
            </w:r>
            <w:proofErr w:type="gramEnd"/>
          </w:p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 xml:space="preserve">взаимоотношений, реакция протеста  </w:t>
            </w:r>
          </w:p>
        </w:tc>
        <w:tc>
          <w:tcPr>
            <w:tcW w:w="572" w:type="dxa"/>
            <w:shd w:val="clear" w:color="auto" w:fill="auto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Инициативен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Вступает в контакт</w:t>
            </w:r>
          </w:p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при поддержке</w:t>
            </w:r>
          </w:p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 xml:space="preserve">взрослого 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gramStart"/>
            <w:r w:rsidRPr="004E72EC">
              <w:rPr>
                <w:b/>
                <w:sz w:val="20"/>
                <w:szCs w:val="20"/>
              </w:rPr>
              <w:t>Пассивен</w:t>
            </w:r>
            <w:proofErr w:type="gramEnd"/>
            <w:r w:rsidRPr="004E72EC">
              <w:rPr>
                <w:b/>
                <w:sz w:val="20"/>
                <w:szCs w:val="20"/>
              </w:rPr>
              <w:t>/реакция</w:t>
            </w:r>
          </w:p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протеста</w:t>
            </w:r>
          </w:p>
        </w:tc>
        <w:tc>
          <w:tcPr>
            <w:tcW w:w="562" w:type="dxa"/>
            <w:shd w:val="clear" w:color="auto" w:fill="EAF1DD" w:themeFill="accent3" w:themeFillTint="33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Принятие</w:t>
            </w:r>
          </w:p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72EC">
              <w:rPr>
                <w:b/>
                <w:sz w:val="20"/>
                <w:szCs w:val="20"/>
              </w:rPr>
              <w:t>Тревожность</w:t>
            </w:r>
          </w:p>
        </w:tc>
        <w:tc>
          <w:tcPr>
            <w:tcW w:w="709" w:type="dxa"/>
            <w:shd w:val="clear" w:color="auto" w:fill="EAF1DD" w:themeFill="accent3" w:themeFillTint="33"/>
            <w:textDirection w:val="btLr"/>
          </w:tcPr>
          <w:p w:rsidR="00F00CB6" w:rsidRPr="001D5C43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D5C43">
              <w:rPr>
                <w:b/>
                <w:sz w:val="20"/>
                <w:szCs w:val="20"/>
              </w:rPr>
              <w:t>Неприятие</w:t>
            </w:r>
          </w:p>
        </w:tc>
        <w:tc>
          <w:tcPr>
            <w:tcW w:w="713" w:type="dxa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textDirection w:val="btLr"/>
          </w:tcPr>
          <w:p w:rsidR="00F00CB6" w:rsidRPr="004E72EC" w:rsidRDefault="00F00CB6" w:rsidP="00F00CB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Средний балл</w:t>
            </w:r>
          </w:p>
        </w:tc>
      </w:tr>
      <w:tr w:rsidR="00F00CB6" w:rsidRPr="00333EB0" w:rsidTr="008B041C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6A5C99" w:rsidRDefault="00F00CB6" w:rsidP="00F00CB6">
            <w:pPr>
              <w:jc w:val="center"/>
            </w:pPr>
            <w:r>
              <w:t>Дата наблюдения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3</w:t>
            </w:r>
            <w:r w:rsidR="008B041C">
              <w:rPr>
                <w:sz w:val="28"/>
                <w:szCs w:val="28"/>
              </w:rPr>
              <w:t>б.</w:t>
            </w: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2</w:t>
            </w:r>
            <w:r w:rsidR="008B041C">
              <w:rPr>
                <w:sz w:val="28"/>
                <w:szCs w:val="28"/>
              </w:rPr>
              <w:t>б.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1</w:t>
            </w:r>
            <w:r w:rsidR="008B041C">
              <w:rPr>
                <w:sz w:val="28"/>
                <w:szCs w:val="28"/>
              </w:rPr>
              <w:t>б.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  <w:r w:rsidRPr="00333EB0">
              <w:rPr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00CB6" w:rsidRPr="00333EB0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1.09.21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2.09.21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3.09.21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6.09.21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7.09.21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F00CB6" w:rsidRPr="00F851CF" w:rsidRDefault="00E86CBE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947325" w:rsidP="00F00CB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1.9pt;margin-top:.3pt;width:69.75pt;height:170.25pt;flip:y;z-index:251658240;mso-position-horizontal-relative:text;mso-position-vertical-relative:text" o:connectortype="straight" strokecolor="red" strokeweight="4.5pt">
                  <v:stroke endarrow="block"/>
                </v:shape>
              </w:pict>
            </w: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F00CB6" w:rsidP="00F0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F00CB6" w:rsidRPr="00F851CF" w:rsidTr="008B041C">
        <w:tc>
          <w:tcPr>
            <w:tcW w:w="533" w:type="dxa"/>
            <w:shd w:val="clear" w:color="auto" w:fill="auto"/>
          </w:tcPr>
          <w:p w:rsidR="00F00CB6" w:rsidRPr="00F851CF" w:rsidRDefault="00232E41" w:rsidP="00F00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00CB6" w:rsidRPr="00F851CF" w:rsidRDefault="00F00CB6" w:rsidP="00F00CB6">
            <w:pPr>
              <w:jc w:val="center"/>
              <w:rPr>
                <w:sz w:val="28"/>
                <w:szCs w:val="28"/>
              </w:rPr>
            </w:pPr>
          </w:p>
        </w:tc>
      </w:tr>
      <w:tr w:rsidR="00232E41" w:rsidRPr="00F851CF" w:rsidTr="008B041C">
        <w:tc>
          <w:tcPr>
            <w:tcW w:w="533" w:type="dxa"/>
            <w:shd w:val="clear" w:color="auto" w:fill="auto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EAF1DD" w:themeFill="accent3" w:themeFillTint="33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auto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EAF1DD" w:themeFill="accent3" w:themeFillTint="33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32E41" w:rsidRPr="00F851CF" w:rsidRDefault="00232E41" w:rsidP="00232E41">
            <w:pPr>
              <w:jc w:val="center"/>
              <w:rPr>
                <w:sz w:val="28"/>
                <w:szCs w:val="28"/>
              </w:rPr>
            </w:pPr>
          </w:p>
        </w:tc>
      </w:tr>
      <w:tr w:rsidR="00232E41" w:rsidRPr="00F851CF" w:rsidTr="008B041C">
        <w:tc>
          <w:tcPr>
            <w:tcW w:w="14850" w:type="dxa"/>
            <w:gridSpan w:val="18"/>
            <w:shd w:val="clear" w:color="auto" w:fill="auto"/>
          </w:tcPr>
          <w:p w:rsidR="00232E41" w:rsidRPr="00942ED1" w:rsidRDefault="00232E41" w:rsidP="00232E41">
            <w:pPr>
              <w:jc w:val="right"/>
            </w:pPr>
            <w:r w:rsidRPr="00942ED1">
              <w:t xml:space="preserve">Средний </w:t>
            </w:r>
            <w:r>
              <w:t xml:space="preserve">общий </w:t>
            </w:r>
            <w:r w:rsidRPr="00942ED1">
              <w:t>балл за период наблюдения</w:t>
            </w:r>
            <w:r w:rsidR="008B041C">
              <w:t>/уровень</w:t>
            </w:r>
            <w:r>
              <w:t>:</w:t>
            </w:r>
          </w:p>
        </w:tc>
        <w:tc>
          <w:tcPr>
            <w:tcW w:w="993" w:type="dxa"/>
          </w:tcPr>
          <w:p w:rsidR="00232E41" w:rsidRPr="00F851CF" w:rsidRDefault="00947325" w:rsidP="00232E4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28" type="#_x0000_t32" style="position:absolute;left:0;text-align:left;margin-left:-4.45pt;margin-top:12.95pt;width:10.5pt;height:24pt;flip:y;z-index:251659264;mso-position-horizontal-relative:text;mso-position-vertical-relative:text" o:connectortype="straight" strokecolor="red" strokeweight="4.5pt">
                  <v:stroke endarrow="block"/>
                </v:shape>
              </w:pict>
            </w:r>
            <w:r w:rsidR="00E86CBE">
              <w:rPr>
                <w:sz w:val="28"/>
                <w:szCs w:val="28"/>
              </w:rPr>
              <w:t>2,2</w:t>
            </w:r>
            <w:r w:rsidR="008B041C">
              <w:rPr>
                <w:sz w:val="28"/>
                <w:szCs w:val="28"/>
              </w:rPr>
              <w:t>/ср</w:t>
            </w:r>
          </w:p>
        </w:tc>
      </w:tr>
    </w:tbl>
    <w:p w:rsidR="00E86CBE" w:rsidRDefault="00232E41" w:rsidP="007B55E6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061C6">
        <w:rPr>
          <w:sz w:val="28"/>
          <w:szCs w:val="28"/>
        </w:rPr>
        <w:t xml:space="preserve">      </w:t>
      </w:r>
      <w:r w:rsidR="00766543">
        <w:rPr>
          <w:sz w:val="28"/>
          <w:szCs w:val="28"/>
        </w:rPr>
        <w:t xml:space="preserve">    </w:t>
      </w:r>
      <w:r w:rsidR="008B041C">
        <w:rPr>
          <w:sz w:val="28"/>
          <w:szCs w:val="28"/>
        </w:rPr>
        <w:t xml:space="preserve">                                                                                 </w:t>
      </w:r>
      <w:r w:rsidR="00766543">
        <w:rPr>
          <w:sz w:val="28"/>
          <w:szCs w:val="28"/>
        </w:rPr>
        <w:t xml:space="preserve"> </w:t>
      </w:r>
      <w:r w:rsidR="008B041C">
        <w:rPr>
          <w:sz w:val="28"/>
          <w:szCs w:val="28"/>
        </w:rPr>
        <w:t>Σ баллов («итого»)</w:t>
      </w:r>
      <w:proofErr w:type="gramStart"/>
      <w:r w:rsidR="008B041C">
        <w:rPr>
          <w:sz w:val="28"/>
          <w:szCs w:val="28"/>
        </w:rPr>
        <w:t xml:space="preserve"> :</w:t>
      </w:r>
      <w:proofErr w:type="gramEnd"/>
      <w:r w:rsidR="008B041C">
        <w:rPr>
          <w:sz w:val="28"/>
          <w:szCs w:val="28"/>
        </w:rPr>
        <w:t xml:space="preserve"> 5 = средний балл по каждому дню</w:t>
      </w:r>
    </w:p>
    <w:p w:rsidR="00EF4CD5" w:rsidRDefault="00766543" w:rsidP="007B55E6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B55E6">
        <w:rPr>
          <w:sz w:val="28"/>
          <w:szCs w:val="28"/>
        </w:rPr>
        <w:t xml:space="preserve">                                                </w:t>
      </w:r>
      <w:r w:rsidR="008B041C">
        <w:rPr>
          <w:sz w:val="28"/>
          <w:szCs w:val="28"/>
        </w:rPr>
        <w:t xml:space="preserve">                                          </w:t>
      </w:r>
      <w:r w:rsidR="007B55E6">
        <w:rPr>
          <w:sz w:val="28"/>
          <w:szCs w:val="28"/>
        </w:rPr>
        <w:t xml:space="preserve"> </w:t>
      </w:r>
      <w:r w:rsidR="008B041C">
        <w:rPr>
          <w:sz w:val="28"/>
          <w:szCs w:val="28"/>
        </w:rPr>
        <w:t>Σ</w:t>
      </w:r>
      <w:r w:rsidR="007B55E6">
        <w:rPr>
          <w:sz w:val="28"/>
          <w:szCs w:val="28"/>
        </w:rPr>
        <w:t xml:space="preserve"> </w:t>
      </w:r>
      <w:r w:rsidR="008B041C">
        <w:rPr>
          <w:sz w:val="28"/>
          <w:szCs w:val="28"/>
        </w:rPr>
        <w:t>средних баллов : количество дней наблюдений = ср.</w:t>
      </w:r>
      <w:r w:rsidR="00947325">
        <w:rPr>
          <w:sz w:val="28"/>
          <w:szCs w:val="28"/>
        </w:rPr>
        <w:t xml:space="preserve"> </w:t>
      </w:r>
      <w:r w:rsidR="008B041C">
        <w:rPr>
          <w:sz w:val="28"/>
          <w:szCs w:val="28"/>
        </w:rPr>
        <w:t>общ</w:t>
      </w:r>
      <w:proofErr w:type="gramStart"/>
      <w:r w:rsidR="008B041C">
        <w:rPr>
          <w:sz w:val="28"/>
          <w:szCs w:val="28"/>
        </w:rPr>
        <w:t>.</w:t>
      </w:r>
      <w:proofErr w:type="gramEnd"/>
      <w:r w:rsidR="00947325">
        <w:rPr>
          <w:sz w:val="28"/>
          <w:szCs w:val="28"/>
        </w:rPr>
        <w:t xml:space="preserve"> </w:t>
      </w:r>
      <w:proofErr w:type="gramStart"/>
      <w:r w:rsidR="008B041C">
        <w:rPr>
          <w:sz w:val="28"/>
          <w:szCs w:val="28"/>
        </w:rPr>
        <w:t>б</w:t>
      </w:r>
      <w:proofErr w:type="gramEnd"/>
      <w:r w:rsidR="008B041C">
        <w:rPr>
          <w:sz w:val="28"/>
          <w:szCs w:val="28"/>
        </w:rPr>
        <w:t>алл</w:t>
      </w:r>
    </w:p>
    <w:sectPr w:rsidR="00EF4CD5" w:rsidSect="00F4643E">
      <w:pgSz w:w="16838" w:h="11906" w:orient="landscape"/>
      <w:pgMar w:top="426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499"/>
    <w:rsid w:val="000104F4"/>
    <w:rsid w:val="001D5C43"/>
    <w:rsid w:val="00232E41"/>
    <w:rsid w:val="00247499"/>
    <w:rsid w:val="002E1092"/>
    <w:rsid w:val="00333EB0"/>
    <w:rsid w:val="00395F67"/>
    <w:rsid w:val="00474766"/>
    <w:rsid w:val="004E72EC"/>
    <w:rsid w:val="004F3A14"/>
    <w:rsid w:val="00503443"/>
    <w:rsid w:val="00507B08"/>
    <w:rsid w:val="00537222"/>
    <w:rsid w:val="006061C6"/>
    <w:rsid w:val="006A5C99"/>
    <w:rsid w:val="006C16A6"/>
    <w:rsid w:val="00703CDC"/>
    <w:rsid w:val="00766543"/>
    <w:rsid w:val="007B55E6"/>
    <w:rsid w:val="008B041C"/>
    <w:rsid w:val="00942ED1"/>
    <w:rsid w:val="00947325"/>
    <w:rsid w:val="009746DC"/>
    <w:rsid w:val="00AB3B6A"/>
    <w:rsid w:val="00B52F61"/>
    <w:rsid w:val="00B55387"/>
    <w:rsid w:val="00C66876"/>
    <w:rsid w:val="00C83DE3"/>
    <w:rsid w:val="00E86CBE"/>
    <w:rsid w:val="00EF4CD5"/>
    <w:rsid w:val="00F00CB6"/>
    <w:rsid w:val="00F4643E"/>
    <w:rsid w:val="00F851CF"/>
    <w:rsid w:val="00FE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red"/>
    </o:shapedefaults>
    <o:shapelayout v:ext="edit">
      <o:idmap v:ext="edit" data="1"/>
      <o:rules v:ext="edit"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4</dc:creator>
  <cp:keywords/>
  <dc:description/>
  <cp:lastModifiedBy>Admin</cp:lastModifiedBy>
  <cp:revision>14</cp:revision>
  <cp:lastPrinted>2021-09-02T10:47:00Z</cp:lastPrinted>
  <dcterms:created xsi:type="dcterms:W3CDTF">2017-09-13T06:51:00Z</dcterms:created>
  <dcterms:modified xsi:type="dcterms:W3CDTF">2021-09-02T11:24:00Z</dcterms:modified>
</cp:coreProperties>
</file>